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FDACF2A" w14:textId="77777777" w:rsidR="00DD2EDD" w:rsidRPr="00DD2EDD" w:rsidRDefault="00DD2EDD" w:rsidP="00DD2EDD">
      <w:pPr>
        <w:rPr>
          <w:rFonts w:ascii="serif" w:eastAsia="serif" w:hAnsi="serif" w:cs="serif"/>
          <w:b/>
          <w:color w:val="009193"/>
          <w:shd w:val="clear" w:color="auto" w:fill="FFFFFF"/>
        </w:rPr>
      </w:pPr>
      <w:proofErr w:type="spellStart"/>
      <w:r w:rsidRPr="00DD2EDD">
        <w:rPr>
          <w:rFonts w:ascii="serif" w:eastAsia="serif" w:hAnsi="serif" w:cs="serif"/>
          <w:b/>
          <w:color w:val="009193"/>
          <w:shd w:val="clear" w:color="auto" w:fill="FFFFFF"/>
        </w:rPr>
        <w:t>Correo</w:t>
      </w:r>
      <w:proofErr w:type="spellEnd"/>
      <w:r w:rsidRPr="00DD2EDD">
        <w:rPr>
          <w:rFonts w:ascii="serif" w:eastAsia="serif" w:hAnsi="serif" w:cs="serif"/>
          <w:b/>
          <w:color w:val="009193"/>
          <w:shd w:val="clear" w:color="auto" w:fill="FFFFFF"/>
        </w:rPr>
        <w:t xml:space="preserve"> </w:t>
      </w:r>
      <w:proofErr w:type="spellStart"/>
      <w:r w:rsidRPr="00DD2EDD">
        <w:rPr>
          <w:rFonts w:ascii="serif" w:eastAsia="serif" w:hAnsi="serif" w:cs="serif"/>
          <w:b/>
          <w:color w:val="009193"/>
          <w:shd w:val="clear" w:color="auto" w:fill="FFFFFF"/>
        </w:rPr>
        <w:t>Electrónico</w:t>
      </w:r>
      <w:proofErr w:type="spellEnd"/>
      <w:r w:rsidRPr="00DD2EDD">
        <w:rPr>
          <w:rFonts w:ascii="serif" w:eastAsia="serif" w:hAnsi="serif" w:cs="serif"/>
          <w:b/>
          <w:color w:val="009193"/>
          <w:shd w:val="clear" w:color="auto" w:fill="FFFFFF"/>
        </w:rPr>
        <w:t xml:space="preserve"> </w:t>
      </w:r>
      <w:proofErr w:type="spellStart"/>
      <w:r w:rsidRPr="00DD2EDD">
        <w:rPr>
          <w:rFonts w:ascii="serif" w:eastAsia="serif" w:hAnsi="serif" w:cs="serif"/>
          <w:b/>
          <w:color w:val="009193"/>
          <w:shd w:val="clear" w:color="auto" w:fill="FFFFFF"/>
        </w:rPr>
        <w:t>Modelo</w:t>
      </w:r>
      <w:proofErr w:type="spellEnd"/>
      <w:r w:rsidRPr="00DD2EDD">
        <w:rPr>
          <w:rFonts w:ascii="serif" w:eastAsia="serif" w:hAnsi="serif" w:cs="serif"/>
          <w:b/>
          <w:color w:val="009193"/>
          <w:shd w:val="clear" w:color="auto" w:fill="FFFFFF"/>
        </w:rPr>
        <w:t xml:space="preserve"> </w:t>
      </w:r>
      <w:proofErr w:type="gramStart"/>
      <w:r w:rsidRPr="00DD2EDD">
        <w:rPr>
          <w:rFonts w:ascii="serif" w:eastAsia="serif" w:hAnsi="serif" w:cs="serif"/>
          <w:b/>
          <w:color w:val="009193"/>
          <w:shd w:val="clear" w:color="auto" w:fill="FFFFFF"/>
        </w:rPr>
        <w:t xml:space="preserve">para </w:t>
      </w:r>
      <w:proofErr w:type="spellStart"/>
      <w:r w:rsidRPr="00DD2EDD">
        <w:rPr>
          <w:rFonts w:ascii="serif" w:eastAsia="serif" w:hAnsi="serif" w:cs="serif"/>
          <w:b/>
          <w:color w:val="009193"/>
          <w:shd w:val="clear" w:color="auto" w:fill="FFFFFF"/>
        </w:rPr>
        <w:t>Iglesia</w:t>
      </w:r>
      <w:proofErr w:type="spellEnd"/>
      <w:proofErr w:type="gramEnd"/>
    </w:p>
    <w:p w14:paraId="22EE5BF0" w14:textId="77777777" w:rsidR="00DD2EDD" w:rsidRPr="00DD2EDD" w:rsidRDefault="00DD2EDD" w:rsidP="00DD2EDD">
      <w:pPr>
        <w:rPr>
          <w:rFonts w:ascii="serif" w:eastAsia="serif" w:hAnsi="serif" w:cs="serif"/>
          <w:color w:val="222222"/>
          <w:sz w:val="22"/>
        </w:rPr>
      </w:pPr>
      <w:r w:rsidRPr="00DD2EDD">
        <w:rPr>
          <w:rFonts w:ascii="serif" w:eastAsia="serif" w:hAnsi="serif" w:cs="serif"/>
          <w:color w:val="222222"/>
          <w:sz w:val="22"/>
        </w:rPr>
        <w:t xml:space="preserve">Querida Familia de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Iglesia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>,</w:t>
      </w:r>
    </w:p>
    <w:p w14:paraId="2D49BC4A" w14:textId="77777777" w:rsidR="00DD2EDD" w:rsidRPr="00DD2EDD" w:rsidRDefault="00DD2EDD" w:rsidP="00DD2EDD">
      <w:pPr>
        <w:rPr>
          <w:rFonts w:ascii="serif" w:eastAsia="serif" w:hAnsi="serif" w:cs="serif"/>
          <w:color w:val="222222"/>
          <w:sz w:val="22"/>
        </w:rPr>
      </w:pPr>
      <w:proofErr w:type="spellStart"/>
      <w:r w:rsidRPr="00DD2EDD">
        <w:rPr>
          <w:rFonts w:ascii="serif" w:eastAsia="serif" w:hAnsi="serif" w:cs="serif"/>
          <w:color w:val="222222"/>
          <w:sz w:val="22"/>
        </w:rPr>
        <w:t>Valorar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vida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y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transformar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vidas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: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este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es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el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latido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del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mensaje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Love </w:t>
      </w:r>
      <w:proofErr w:type="gramStart"/>
      <w:r w:rsidRPr="00DD2EDD">
        <w:rPr>
          <w:rFonts w:ascii="serif" w:eastAsia="serif" w:hAnsi="serif" w:cs="serif"/>
          <w:color w:val="222222"/>
          <w:sz w:val="22"/>
        </w:rPr>
        <w:t>The</w:t>
      </w:r>
      <w:proofErr w:type="gramEnd"/>
      <w:r w:rsidRPr="00DD2EDD">
        <w:rPr>
          <w:rFonts w:ascii="serif" w:eastAsia="serif" w:hAnsi="serif" w:cs="serif"/>
          <w:color w:val="222222"/>
          <w:sz w:val="22"/>
        </w:rPr>
        <w:t xml:space="preserve"> Nations. El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sábado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18 de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octubre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el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ministerio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Love </w:t>
      </w:r>
      <w:proofErr w:type="gramStart"/>
      <w:r w:rsidRPr="00DD2EDD">
        <w:rPr>
          <w:rFonts w:ascii="serif" w:eastAsia="serif" w:hAnsi="serif" w:cs="serif"/>
          <w:color w:val="222222"/>
          <w:sz w:val="22"/>
        </w:rPr>
        <w:t>The</w:t>
      </w:r>
      <w:proofErr w:type="gramEnd"/>
      <w:r w:rsidRPr="00DD2EDD">
        <w:rPr>
          <w:rFonts w:ascii="serif" w:eastAsia="serif" w:hAnsi="serif" w:cs="serif"/>
          <w:color w:val="222222"/>
          <w:sz w:val="22"/>
        </w:rPr>
        <w:t xml:space="preserve"> Nations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llevará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cabo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su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Primera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Caminata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Anual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Walk for Life. Tienen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oportunidad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ayudar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mamás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papás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estudiantes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y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bebés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Puerto Rico—a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mostrarles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que hay luz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oscuridad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>.</w:t>
      </w:r>
    </w:p>
    <w:p w14:paraId="67A55AE2" w14:textId="77777777" w:rsidR="00DD2EDD" w:rsidRDefault="00DD2EDD" w:rsidP="00DD2EDD">
      <w:pPr>
        <w:rPr>
          <w:rFonts w:ascii="serif" w:eastAsia="serif" w:hAnsi="serif" w:cs="serif"/>
          <w:color w:val="222222"/>
          <w:sz w:val="22"/>
        </w:rPr>
      </w:pPr>
      <w:r w:rsidRPr="00DD2EDD">
        <w:rPr>
          <w:rFonts w:ascii="serif" w:eastAsia="serif" w:hAnsi="serif" w:cs="serif"/>
          <w:color w:val="222222"/>
          <w:sz w:val="22"/>
        </w:rPr>
        <w:t xml:space="preserve">Love The Nations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impacta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más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1,200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vidas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nuestra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isla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cada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año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sirviendo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a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comunidad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las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áreas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Prevención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Intervención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y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Transformación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. Love The Nations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ministra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familias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través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Hope Women’s Clinics,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programas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crianza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para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madres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y padres,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ministerio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sanación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post-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aborto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y la Boutique de Segunda Mano para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Mamá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y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Bebé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. </w:t>
      </w:r>
    </w:p>
    <w:p w14:paraId="00C91BE8" w14:textId="3F34CCE6" w:rsidR="00DD2EDD" w:rsidRPr="00DD2EDD" w:rsidRDefault="00DD2EDD" w:rsidP="00DD2EDD">
      <w:pPr>
        <w:rPr>
          <w:rFonts w:ascii="serif" w:eastAsia="serif" w:hAnsi="serif" w:cs="serif"/>
          <w:color w:val="222222"/>
          <w:sz w:val="22"/>
        </w:rPr>
      </w:pPr>
      <w:proofErr w:type="spellStart"/>
      <w:r w:rsidRPr="00DD2EDD">
        <w:rPr>
          <w:rFonts w:ascii="serif" w:eastAsia="serif" w:hAnsi="serif" w:cs="serif"/>
          <w:color w:val="222222"/>
          <w:sz w:val="22"/>
        </w:rPr>
        <w:t>Cada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día,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atienden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las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necesidades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prácticas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emocionales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y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espirituales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muchos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compartiendo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el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amor de Cristo y Su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verdad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inquebrantable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mientras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señalan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hacia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opciones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que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afirman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vida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. ¡El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año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pasado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298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mujeres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eligieron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vida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para sus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bebés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después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recibir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atención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Love </w:t>
      </w:r>
      <w:proofErr w:type="gramStart"/>
      <w:r w:rsidRPr="00DD2EDD">
        <w:rPr>
          <w:rFonts w:ascii="serif" w:eastAsia="serif" w:hAnsi="serif" w:cs="serif"/>
          <w:color w:val="222222"/>
          <w:sz w:val="22"/>
        </w:rPr>
        <w:t>The</w:t>
      </w:r>
      <w:proofErr w:type="gramEnd"/>
      <w:r w:rsidRPr="00DD2EDD">
        <w:rPr>
          <w:rFonts w:ascii="serif" w:eastAsia="serif" w:hAnsi="serif" w:cs="serif"/>
          <w:color w:val="222222"/>
          <w:sz w:val="22"/>
        </w:rPr>
        <w:t xml:space="preserve"> Nations! Para saber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más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puedes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visitar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hyperlink r:id="rId6" w:tgtFrame="_new" w:history="1">
        <w:r w:rsidRPr="00DD2EDD">
          <w:rPr>
            <w:rStyle w:val="Hyperlink"/>
            <w:rFonts w:ascii="serif" w:eastAsia="serif" w:hAnsi="serif" w:cs="serif"/>
            <w:sz w:val="22"/>
          </w:rPr>
          <w:t>www.PregnancyPR.com</w:t>
        </w:r>
      </w:hyperlink>
      <w:r w:rsidRPr="00DD2EDD">
        <w:rPr>
          <w:rFonts w:ascii="serif" w:eastAsia="serif" w:hAnsi="serif" w:cs="serif"/>
          <w:color w:val="222222"/>
          <w:sz w:val="22"/>
        </w:rPr>
        <w:t>.</w:t>
      </w:r>
    </w:p>
    <w:p w14:paraId="3E404F86" w14:textId="77777777" w:rsidR="00DD2EDD" w:rsidRPr="00DD2EDD" w:rsidRDefault="00DD2EDD" w:rsidP="00DD2EDD">
      <w:pPr>
        <w:rPr>
          <w:rFonts w:ascii="serif" w:eastAsia="serif" w:hAnsi="serif" w:cs="serif"/>
          <w:color w:val="222222"/>
          <w:sz w:val="22"/>
        </w:rPr>
      </w:pPr>
      <w:r w:rsidRPr="00DD2EDD">
        <w:rPr>
          <w:rFonts w:ascii="serif" w:eastAsia="serif" w:hAnsi="serif" w:cs="serif"/>
          <w:color w:val="222222"/>
          <w:sz w:val="22"/>
        </w:rPr>
        <w:t xml:space="preserve">Como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iglesia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estamos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entusiasmados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con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misión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que da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vida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Love </w:t>
      </w:r>
      <w:proofErr w:type="gramStart"/>
      <w:r w:rsidRPr="00DD2EDD">
        <w:rPr>
          <w:rFonts w:ascii="serif" w:eastAsia="serif" w:hAnsi="serif" w:cs="serif"/>
          <w:color w:val="222222"/>
          <w:sz w:val="22"/>
        </w:rPr>
        <w:t>The</w:t>
      </w:r>
      <w:proofErr w:type="gramEnd"/>
      <w:r w:rsidRPr="00DD2EDD">
        <w:rPr>
          <w:rFonts w:ascii="serif" w:eastAsia="serif" w:hAnsi="serif" w:cs="serif"/>
          <w:color w:val="222222"/>
          <w:sz w:val="22"/>
        </w:rPr>
        <w:t xml:space="preserve"> Nations. Nuestra meta es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reunir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r w:rsidRPr="00DD2EDD">
        <w:rPr>
          <w:rFonts w:ascii="serif" w:eastAsia="serif" w:hAnsi="serif" w:cs="serif"/>
          <w:color w:val="222222"/>
          <w:sz w:val="22"/>
          <w:highlight w:val="yellow"/>
        </w:rPr>
        <w:t>________</w:t>
      </w:r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caminantes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</w:t>
      </w:r>
      <w:r w:rsidRPr="00DD2EDD">
        <w:rPr>
          <w:rFonts w:ascii="serif" w:eastAsia="serif" w:hAnsi="serif" w:cs="serif"/>
          <w:color w:val="222222"/>
          <w:sz w:val="22"/>
          <w:highlight w:val="yellow"/>
        </w:rPr>
        <w:t>[</w:t>
      </w:r>
      <w:proofErr w:type="spellStart"/>
      <w:r w:rsidRPr="00DD2EDD">
        <w:rPr>
          <w:rFonts w:ascii="serif" w:eastAsia="serif" w:hAnsi="serif" w:cs="serif"/>
          <w:color w:val="222222"/>
          <w:sz w:val="22"/>
          <w:highlight w:val="yellow"/>
        </w:rPr>
        <w:t>nombre</w:t>
      </w:r>
      <w:proofErr w:type="spellEnd"/>
      <w:r w:rsidRPr="00DD2EDD">
        <w:rPr>
          <w:rFonts w:ascii="serif" w:eastAsia="serif" w:hAnsi="serif" w:cs="serif"/>
          <w:color w:val="222222"/>
          <w:sz w:val="22"/>
          <w:highlight w:val="yellow"/>
        </w:rPr>
        <w:t xml:space="preserve"> de la </w:t>
      </w:r>
      <w:proofErr w:type="spellStart"/>
      <w:r w:rsidRPr="00DD2EDD">
        <w:rPr>
          <w:rFonts w:ascii="serif" w:eastAsia="serif" w:hAnsi="serif" w:cs="serif"/>
          <w:color w:val="222222"/>
          <w:sz w:val="22"/>
          <w:highlight w:val="yellow"/>
        </w:rPr>
        <w:t>iglesia</w:t>
      </w:r>
      <w:proofErr w:type="spellEnd"/>
      <w:r w:rsidRPr="00DD2EDD">
        <w:rPr>
          <w:rFonts w:ascii="serif" w:eastAsia="serif" w:hAnsi="serif" w:cs="serif"/>
          <w:color w:val="222222"/>
          <w:sz w:val="22"/>
          <w:highlight w:val="yellow"/>
        </w:rPr>
        <w:t>]</w:t>
      </w:r>
      <w:r w:rsidRPr="00DD2EDD">
        <w:rPr>
          <w:rFonts w:ascii="serif" w:eastAsia="serif" w:hAnsi="serif" w:cs="serif"/>
          <w:color w:val="222222"/>
          <w:sz w:val="22"/>
        </w:rPr>
        <w:t xml:space="preserve">. TÚ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puedes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ayudar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a que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esto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sea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posible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. Tu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apoyo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impactará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vidas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hoy y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por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generaciones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. Entra a walkforlifePR.com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y en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solo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cinco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minutos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puedes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crear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tu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página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personal de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recaudación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.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Simplemente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envía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un enlace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por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tus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redes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sociales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o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correo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electrónico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a </w:t>
      </w:r>
      <w:proofErr w:type="gramStart"/>
      <w:r w:rsidRPr="00DD2EDD">
        <w:rPr>
          <w:rFonts w:ascii="serif" w:eastAsia="serif" w:hAnsi="serif" w:cs="serif"/>
          <w:color w:val="222222"/>
          <w:sz w:val="22"/>
        </w:rPr>
        <w:t>amigos</w:t>
      </w:r>
      <w:proofErr w:type="gram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familiares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compañeros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de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trabajo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y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vecinos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.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Todos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los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servicios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que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ofrece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Love </w:t>
      </w:r>
      <w:proofErr w:type="gramStart"/>
      <w:r w:rsidRPr="00DD2EDD">
        <w:rPr>
          <w:rFonts w:ascii="serif" w:eastAsia="serif" w:hAnsi="serif" w:cs="serif"/>
          <w:color w:val="222222"/>
          <w:sz w:val="22"/>
        </w:rPr>
        <w:t>The</w:t>
      </w:r>
      <w:proofErr w:type="gramEnd"/>
      <w:r w:rsidRPr="00DD2EDD">
        <w:rPr>
          <w:rFonts w:ascii="serif" w:eastAsia="serif" w:hAnsi="serif" w:cs="serif"/>
          <w:color w:val="222222"/>
          <w:sz w:val="22"/>
        </w:rPr>
        <w:t xml:space="preserve"> Nations son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completamente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gratuitos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. Los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fondos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que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recaudes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ayudan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a que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esto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sea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posible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. ¡Por favor,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únete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nosotros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para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caminar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por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vida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>!</w:t>
      </w:r>
    </w:p>
    <w:p w14:paraId="4437A305" w14:textId="77777777" w:rsidR="00DD2EDD" w:rsidRPr="00DD2EDD" w:rsidRDefault="00DD2EDD" w:rsidP="00DD2EDD">
      <w:pPr>
        <w:rPr>
          <w:rFonts w:ascii="serif" w:eastAsia="serif" w:hAnsi="serif" w:cs="serif"/>
          <w:color w:val="222222"/>
          <w:sz w:val="22"/>
        </w:rPr>
      </w:pPr>
      <w:r w:rsidRPr="00DD2EDD">
        <w:rPr>
          <w:rFonts w:ascii="serif" w:eastAsia="serif" w:hAnsi="serif" w:cs="serif"/>
          <w:color w:val="222222"/>
          <w:sz w:val="22"/>
        </w:rPr>
        <w:t xml:space="preserve">Gracias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por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hacer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diferencia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por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 xml:space="preserve"> la </w:t>
      </w:r>
      <w:proofErr w:type="spellStart"/>
      <w:r w:rsidRPr="00DD2EDD">
        <w:rPr>
          <w:rFonts w:ascii="serif" w:eastAsia="serif" w:hAnsi="serif" w:cs="serif"/>
          <w:color w:val="222222"/>
          <w:sz w:val="22"/>
        </w:rPr>
        <w:t>vida</w:t>
      </w:r>
      <w:proofErr w:type="spellEnd"/>
      <w:r w:rsidRPr="00DD2EDD">
        <w:rPr>
          <w:rFonts w:ascii="serif" w:eastAsia="serif" w:hAnsi="serif" w:cs="serif"/>
          <w:color w:val="222222"/>
          <w:sz w:val="22"/>
        </w:rPr>
        <w:t>.</w:t>
      </w:r>
    </w:p>
    <w:p w14:paraId="2575C5DE" w14:textId="77777777" w:rsidR="00DD2EDD" w:rsidRPr="00DD2EDD" w:rsidRDefault="00DD2EDD" w:rsidP="00DD2EDD">
      <w:pPr>
        <w:rPr>
          <w:rFonts w:ascii="serif" w:eastAsia="serif" w:hAnsi="serif" w:cs="serif"/>
          <w:color w:val="222222"/>
          <w:sz w:val="22"/>
        </w:rPr>
      </w:pPr>
      <w:r w:rsidRPr="00DD2EDD">
        <w:rPr>
          <w:rFonts w:ascii="serif" w:eastAsia="serif" w:hAnsi="serif" w:cs="serif"/>
          <w:color w:val="222222"/>
          <w:sz w:val="22"/>
          <w:highlight w:val="yellow"/>
        </w:rPr>
        <w:t>[</w:t>
      </w:r>
      <w:proofErr w:type="spellStart"/>
      <w:r w:rsidRPr="00DD2EDD">
        <w:rPr>
          <w:rFonts w:ascii="serif" w:eastAsia="serif" w:hAnsi="serif" w:cs="serif"/>
          <w:color w:val="222222"/>
          <w:sz w:val="22"/>
          <w:highlight w:val="yellow"/>
        </w:rPr>
        <w:t>Firmado</w:t>
      </w:r>
      <w:proofErr w:type="spellEnd"/>
      <w:r w:rsidRPr="00DD2EDD">
        <w:rPr>
          <w:rFonts w:ascii="serif" w:eastAsia="serif" w:hAnsi="serif" w:cs="serif"/>
          <w:color w:val="222222"/>
          <w:sz w:val="22"/>
          <w:highlight w:val="yellow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  <w:highlight w:val="yellow"/>
        </w:rPr>
        <w:t>por</w:t>
      </w:r>
      <w:proofErr w:type="spellEnd"/>
      <w:r w:rsidRPr="00DD2EDD">
        <w:rPr>
          <w:rFonts w:ascii="serif" w:eastAsia="serif" w:hAnsi="serif" w:cs="serif"/>
          <w:color w:val="222222"/>
          <w:sz w:val="22"/>
          <w:highlight w:val="yellow"/>
        </w:rPr>
        <w:t xml:space="preserve"> </w:t>
      </w:r>
      <w:proofErr w:type="spellStart"/>
      <w:r w:rsidRPr="00DD2EDD">
        <w:rPr>
          <w:rFonts w:ascii="serif" w:eastAsia="serif" w:hAnsi="serif" w:cs="serif"/>
          <w:color w:val="222222"/>
          <w:sz w:val="22"/>
          <w:highlight w:val="yellow"/>
        </w:rPr>
        <w:t>liderazgo</w:t>
      </w:r>
      <w:proofErr w:type="spellEnd"/>
      <w:r w:rsidRPr="00DD2EDD">
        <w:rPr>
          <w:rFonts w:ascii="serif" w:eastAsia="serif" w:hAnsi="serif" w:cs="serif"/>
          <w:color w:val="222222"/>
          <w:sz w:val="22"/>
          <w:highlight w:val="yellow"/>
        </w:rPr>
        <w:t xml:space="preserve"> de la </w:t>
      </w:r>
      <w:proofErr w:type="spellStart"/>
      <w:r w:rsidRPr="00DD2EDD">
        <w:rPr>
          <w:rFonts w:ascii="serif" w:eastAsia="serif" w:hAnsi="serif" w:cs="serif"/>
          <w:color w:val="222222"/>
          <w:sz w:val="22"/>
          <w:highlight w:val="yellow"/>
        </w:rPr>
        <w:t>iglesia</w:t>
      </w:r>
      <w:proofErr w:type="spellEnd"/>
      <w:r w:rsidRPr="00DD2EDD">
        <w:rPr>
          <w:rFonts w:ascii="serif" w:eastAsia="serif" w:hAnsi="serif" w:cs="serif"/>
          <w:color w:val="222222"/>
          <w:sz w:val="22"/>
          <w:highlight w:val="yellow"/>
        </w:rPr>
        <w:t xml:space="preserve"> o </w:t>
      </w:r>
      <w:proofErr w:type="spellStart"/>
      <w:r w:rsidRPr="00DD2EDD">
        <w:rPr>
          <w:rFonts w:ascii="serif" w:eastAsia="serif" w:hAnsi="serif" w:cs="serif"/>
          <w:color w:val="222222"/>
          <w:sz w:val="22"/>
          <w:highlight w:val="yellow"/>
        </w:rPr>
        <w:t>Embajador</w:t>
      </w:r>
      <w:proofErr w:type="spellEnd"/>
      <w:r w:rsidRPr="00DD2EDD">
        <w:rPr>
          <w:rFonts w:ascii="serif" w:eastAsia="serif" w:hAnsi="serif" w:cs="serif"/>
          <w:color w:val="222222"/>
          <w:sz w:val="22"/>
          <w:highlight w:val="yellow"/>
        </w:rPr>
        <w:t xml:space="preserve">/a de la </w:t>
      </w:r>
      <w:proofErr w:type="spellStart"/>
      <w:r w:rsidRPr="00DD2EDD">
        <w:rPr>
          <w:rFonts w:ascii="serif" w:eastAsia="serif" w:hAnsi="serif" w:cs="serif"/>
          <w:color w:val="222222"/>
          <w:sz w:val="22"/>
          <w:highlight w:val="yellow"/>
        </w:rPr>
        <w:t>iglesia</w:t>
      </w:r>
      <w:proofErr w:type="spellEnd"/>
      <w:r w:rsidRPr="00DD2EDD">
        <w:rPr>
          <w:rFonts w:ascii="serif" w:eastAsia="serif" w:hAnsi="serif" w:cs="serif"/>
          <w:color w:val="222222"/>
          <w:sz w:val="22"/>
          <w:highlight w:val="yellow"/>
        </w:rPr>
        <w:t>]</w:t>
      </w:r>
    </w:p>
    <w:p w14:paraId="7079CE91" w14:textId="77777777" w:rsidR="00202D04" w:rsidRDefault="00202D04" w:rsidP="00DD2EDD"/>
    <w:sectPr w:rsidR="00202D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C1B61" w14:textId="77777777" w:rsidR="003949B0" w:rsidRDefault="003949B0">
      <w:pPr>
        <w:spacing w:after="0" w:line="240" w:lineRule="auto"/>
      </w:pPr>
      <w:r>
        <w:separator/>
      </w:r>
    </w:p>
  </w:endnote>
  <w:endnote w:type="continuationSeparator" w:id="0">
    <w:p w14:paraId="54E0550F" w14:textId="77777777" w:rsidR="003949B0" w:rsidRDefault="0039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89E267FE-570A-DB4D-B51F-5440487D24D2}"/>
    <w:embedBold r:id="rId2" w:fontKey="{3AAECA21-7BBA-5843-84E2-1BA342ACFBE3}"/>
    <w:embedItalic r:id="rId3" w:fontKey="{0C51DA0A-01E0-8248-90B1-9AA1212259AC}"/>
    <w:embedBoldItalic r:id="rId4" w:fontKey="{60F0CBCB-2642-6B4F-98D0-50ED6227D5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C7CFBD2-F6B6-1141-B508-A7EFBE0899BB}"/>
  </w:font>
  <w:font w:name="serif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A0039" w14:textId="77777777" w:rsidR="00DD2EDD" w:rsidRDefault="00DD2E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1F1CF" w14:textId="77777777" w:rsidR="00202D04" w:rsidRDefault="00202D0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D978B" w14:textId="77777777" w:rsidR="00DD2EDD" w:rsidRDefault="00DD2E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29F1C" w14:textId="77777777" w:rsidR="003949B0" w:rsidRDefault="003949B0">
      <w:pPr>
        <w:spacing w:after="0" w:line="240" w:lineRule="auto"/>
      </w:pPr>
      <w:r>
        <w:separator/>
      </w:r>
    </w:p>
  </w:footnote>
  <w:footnote w:type="continuationSeparator" w:id="0">
    <w:p w14:paraId="65744E43" w14:textId="77777777" w:rsidR="003949B0" w:rsidRDefault="00394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72AA1" w14:textId="77777777" w:rsidR="00DD2EDD" w:rsidRDefault="00DD2E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0AEB0" w14:textId="77777777" w:rsidR="00202D04" w:rsidRDefault="00202D0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14F3" w14:textId="77777777" w:rsidR="00DD2EDD" w:rsidRDefault="00DD2E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D04"/>
    <w:rsid w:val="00202D04"/>
    <w:rsid w:val="003949B0"/>
    <w:rsid w:val="00974D7D"/>
    <w:rsid w:val="00DD2EDD"/>
    <w:rsid w:val="00EE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EF0FE"/>
  <w15:docId w15:val="{8C18CB29-AE5B-F944-B207-E913974F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4"/>
        <w:lang w:val="en-US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 w:themeColor="dark1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top w:val="none" w:sz="0" w:space="0" w:color="000000" w:themeColor="dark1"/>
        <w:left w:val="none" w:sz="0" w:space="3" w:color="000000" w:themeColor="dark1"/>
        <w:bottom w:val="none" w:sz="0" w:space="0" w:color="000000" w:themeColor="dark1"/>
        <w:right w:val="none" w:sz="0" w:space="3" w:color="000000" w:themeColor="dark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ligh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26543D" w:themeColor="dark2"/>
      <w:sz w:val="2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single" w:sz="0" w:space="7" w:color="000000"/>
        <w:left w:val="single" w:sz="24" w:space="7" w:color="1D57BE" w:themeColor="accent1" w:themeShade="BF"/>
        <w:bottom w:val="singl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unhideWhenUsed/>
    <w:qFormat/>
    <w:rPr>
      <w:rFonts w:asciiTheme="majorHAnsi" w:eastAsiaTheme="majorHAnsi" w:hAnsiTheme="majorHAnsi" w:cstheme="majorHAnsi"/>
      <w:b/>
      <w:i/>
      <w:color w:val="000000" w:themeColor="dark1"/>
      <w:sz w:val="28"/>
    </w:rPr>
  </w:style>
  <w:style w:type="character" w:customStyle="1" w:styleId="Heading9Char">
    <w:name w:val="Heading 9 Char"/>
    <w:basedOn w:val="DefaultParagraphFont"/>
    <w:link w:val="Heading9"/>
    <w:unhideWhenUsed/>
    <w:qFormat/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customStyle="1" w:styleId="SubtitleChar">
    <w:name w:val="Subtitle Char"/>
    <w:basedOn w:val="DefaultParagraphFont"/>
    <w:link w:val="Subtitle"/>
    <w:unhideWhenUsed/>
    <w:qFormat/>
    <w:rPr>
      <w:rFonts w:asciiTheme="minorHAnsi" w:eastAsiaTheme="minorHAnsi" w:hAnsiTheme="minorHAnsi" w:cstheme="minorHAnsi"/>
      <w:b/>
      <w:i/>
      <w:color w:val="404040"/>
      <w:sz w:val="24"/>
    </w:rPr>
  </w:style>
  <w:style w:type="character" w:customStyle="1" w:styleId="Heading2Char">
    <w:name w:val="Heading 2 Char"/>
    <w:basedOn w:val="DefaultParagraphFont"/>
    <w:link w:val="Heading2"/>
    <w:unhideWhenUsed/>
    <w:qFormat/>
    <w:rPr>
      <w:rFonts w:asciiTheme="majorHAnsi" w:eastAsiaTheme="majorHAnsi" w:hAnsiTheme="majorHAnsi" w:cstheme="majorHAnsi"/>
      <w:b/>
      <w:color w:val="000000" w:themeColor="dark1"/>
      <w:sz w:val="36"/>
    </w:rPr>
  </w:style>
  <w:style w:type="character" w:customStyle="1" w:styleId="Heading8Char">
    <w:name w:val="Heading 8 Char"/>
    <w:basedOn w:val="DefaultParagraphFont"/>
    <w:link w:val="Heading8"/>
    <w:unhideWhenUsed/>
    <w:qFormat/>
    <w:rPr>
      <w:rFonts w:asciiTheme="majorHAnsi" w:eastAsiaTheme="majorHAnsi" w:hAnsiTheme="majorHAnsi" w:cstheme="majorHAnsi"/>
      <w:b/>
      <w:color w:val="26543D" w:themeColor="dark2"/>
      <w:sz w:val="20"/>
    </w:rPr>
  </w:style>
  <w:style w:type="character" w:customStyle="1" w:styleId="Heading6Char">
    <w:name w:val="Heading 6 Char"/>
    <w:basedOn w:val="DefaultParagraphFont"/>
    <w:link w:val="Heading6"/>
    <w:unhideWhenUsed/>
    <w:qFormat/>
    <w:rPr>
      <w:rFonts w:asciiTheme="majorHAnsi" w:eastAsiaTheme="majorHAnsi" w:hAnsiTheme="majorHAnsi" w:cstheme="majorHAnsi"/>
      <w:i/>
      <w:color w:val="000000" w:themeColor="dark1"/>
      <w:sz w:val="22"/>
      <w:u w:val="single"/>
    </w:rPr>
  </w:style>
  <w:style w:type="character" w:styleId="SubtleEmphasis">
    <w:name w:val="Subtle Emphasis"/>
    <w:basedOn w:val="DefaultParagraphFont"/>
    <w:unhideWhenUsed/>
    <w:qFormat/>
    <w:rPr>
      <w:rFonts w:asciiTheme="minorHAnsi" w:eastAsiaTheme="minorHAnsi" w:hAnsiTheme="minorHAnsi" w:cstheme="minorHAnsi"/>
      <w:i/>
      <w:color w:val="C0C0C0" w:themeColor="dark1" w:themeTint="3F"/>
      <w:sz w:val="24"/>
    </w:rPr>
  </w:style>
  <w:style w:type="character" w:styleId="Emphasis">
    <w:name w:val="Emphasis"/>
    <w:basedOn w:val="DefaultParagraphFont"/>
    <w:unhideWhenUsed/>
    <w:qFormat/>
    <w:rPr>
      <w:rFonts w:asciiTheme="minorHAnsi" w:eastAsiaTheme="minorHAnsi" w:hAnsiTheme="minorHAnsi" w:cstheme="minorHAnsi"/>
      <w:i/>
      <w:sz w:val="24"/>
    </w:rPr>
  </w:style>
  <w:style w:type="character" w:styleId="IntenseEmphasis">
    <w:name w:val="Intense Emphasis"/>
    <w:basedOn w:val="DefaultParagraphFont"/>
    <w:unhideWhenUsed/>
    <w:qFormat/>
    <w:rPr>
      <w:rFonts w:asciiTheme="minorHAnsi" w:eastAsiaTheme="minorHAnsi" w:hAnsiTheme="minorHAnsi" w:cstheme="minorHAnsi"/>
      <w:b/>
      <w:i/>
      <w:sz w:val="24"/>
    </w:rPr>
  </w:style>
  <w:style w:type="character" w:customStyle="1" w:styleId="TitleChar">
    <w:name w:val="Title Char"/>
    <w:basedOn w:val="DefaultParagraphFont"/>
    <w:link w:val="Title"/>
    <w:unhideWhenUsed/>
    <w:qFormat/>
    <w:rPr>
      <w:rFonts w:asciiTheme="majorHAnsi" w:eastAsiaTheme="majorHAnsi" w:hAnsiTheme="majorHAnsi" w:cstheme="majorHAnsi"/>
      <w:b/>
      <w:color w:val="1D57BE" w:themeColor="accent1" w:themeShade="BF"/>
      <w:spacing w:val="0"/>
      <w:sz w:val="72"/>
    </w:rPr>
  </w:style>
  <w:style w:type="character" w:styleId="Strong">
    <w:name w:val="Strong"/>
    <w:basedOn w:val="DefaultParagraphFont"/>
    <w:unhideWhenUsed/>
    <w:qFormat/>
    <w:rPr>
      <w:rFonts w:asciiTheme="minorHAnsi" w:eastAsiaTheme="minorHAnsi" w:hAnsiTheme="minorHAnsi" w:cstheme="minorHAnsi"/>
      <w:b/>
      <w:sz w:val="24"/>
    </w:rPr>
  </w:style>
  <w:style w:type="character" w:styleId="SubtleReference">
    <w:name w:val="Subtle Reference"/>
    <w:basedOn w:val="DefaultParagraphFont"/>
    <w:unhideWhenUsed/>
    <w:qFormat/>
    <w:rPr>
      <w:rFonts w:asciiTheme="minorHAnsi" w:eastAsiaTheme="minorHAnsi" w:hAnsiTheme="minorHAnsi" w:cstheme="minorHAnsi"/>
      <w:smallCaps/>
      <w:color w:val="C0C0C0" w:themeColor="dark1" w:themeTint="3F"/>
      <w:sz w:val="24"/>
      <w:u w:val="single"/>
    </w:rPr>
  </w:style>
  <w:style w:type="character" w:styleId="IntenseReference">
    <w:name w:val="Intense Reference"/>
    <w:basedOn w:val="DefaultParagraphFont"/>
    <w:unhideWhenUsed/>
    <w:qFormat/>
    <w:rPr>
      <w:rFonts w:asciiTheme="minorHAnsi" w:eastAsiaTheme="minorHAnsi" w:hAnsiTheme="minorHAnsi" w:cstheme="minorHAnsi"/>
      <w:b/>
      <w:smallCaps/>
      <w:spacing w:val="0"/>
      <w:sz w:val="24"/>
      <w:u w:val="single"/>
    </w:rPr>
  </w:style>
  <w:style w:type="character" w:styleId="BookTitle">
    <w:name w:val="Book Title"/>
    <w:basedOn w:val="DefaultParagraphFont"/>
    <w:unhideWhenUsed/>
    <w:qFormat/>
    <w:rPr>
      <w:rFonts w:asciiTheme="minorHAnsi" w:eastAsiaTheme="minorHAnsi" w:hAnsiTheme="minorHAnsi" w:cstheme="minorHAnsi"/>
      <w:b/>
      <w:smallCaps/>
      <w:sz w:val="24"/>
    </w:rPr>
  </w:style>
  <w:style w:type="character" w:customStyle="1" w:styleId="Heading7Char">
    <w:name w:val="Heading 7 Char"/>
    <w:basedOn w:val="DefaultParagraphFont"/>
    <w:link w:val="Heading7"/>
    <w:unhideWhenUsed/>
    <w:qFormat/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character" w:customStyle="1" w:styleId="Heading1Char">
    <w:name w:val="Heading 1 Char"/>
    <w:basedOn w:val="DefaultParagraphFont"/>
    <w:link w:val="Heading1"/>
    <w:unhideWhenUsed/>
    <w:qFormat/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character" w:customStyle="1" w:styleId="Heading3Char">
    <w:name w:val="Heading 3 Char"/>
    <w:basedOn w:val="DefaultParagraphFont"/>
    <w:link w:val="Heading3"/>
    <w:unhideWhenUsed/>
    <w:qFormat/>
    <w:rPr>
      <w:rFonts w:asciiTheme="majorHAnsi" w:eastAsiaTheme="majorHAnsi" w:hAnsiTheme="majorHAnsi" w:cstheme="majorHAnsi"/>
      <w:b/>
      <w:color w:val="000000" w:themeColor="dark1"/>
      <w:sz w:val="32"/>
    </w:rPr>
  </w:style>
  <w:style w:type="character" w:customStyle="1" w:styleId="Heading5Char">
    <w:name w:val="Heading 5 Char"/>
    <w:basedOn w:val="DefaultParagraphFont"/>
    <w:link w:val="Heading5"/>
    <w:unhideWhenUsed/>
    <w:qFormat/>
    <w:rPr>
      <w:rFonts w:asciiTheme="majorHAnsi" w:eastAsiaTheme="majorHAnsi" w:hAnsiTheme="majorHAnsi" w:cstheme="majorHAnsi"/>
      <w:color w:val="FFFFFF" w:themeColor="light1"/>
      <w:sz w:val="24"/>
    </w:rPr>
  </w:style>
  <w:style w:type="paragraph" w:styleId="Header">
    <w:name w:val="header"/>
    <w:basedOn w:val="Normal"/>
    <w:link w:val="HeaderChar"/>
    <w:uiPriority w:val="99"/>
    <w:unhideWhenUsed/>
    <w:rsid w:val="00DD2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EDD"/>
    <w:rPr>
      <w:color w:val="000000" w:themeColor="dark1"/>
    </w:rPr>
  </w:style>
  <w:style w:type="paragraph" w:styleId="Footer">
    <w:name w:val="footer"/>
    <w:basedOn w:val="Normal"/>
    <w:link w:val="FooterChar"/>
    <w:uiPriority w:val="99"/>
    <w:unhideWhenUsed/>
    <w:rsid w:val="00DD2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EDD"/>
    <w:rPr>
      <w:color w:val="000000" w:themeColor="dark1"/>
    </w:rPr>
  </w:style>
  <w:style w:type="character" w:styleId="Hyperlink">
    <w:name w:val="Hyperlink"/>
    <w:basedOn w:val="DefaultParagraphFont"/>
    <w:uiPriority w:val="99"/>
    <w:unhideWhenUsed/>
    <w:rsid w:val="00DD2EDD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2E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3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egnancyPR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100000"/>
                <a:satMod val="130000"/>
                <a:tint val="100000"/>
              </a:schemeClr>
            </a:gs>
            <a:gs pos="100000">
              <a:schemeClr val="phClr">
                <a:shade val="100000"/>
                <a:satMod val="350000"/>
                <a:tint val="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hade val="99000"/>
                <a:satMod val="350000"/>
                <a:tint val="45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AUDRA SALMANS</cp:lastModifiedBy>
  <cp:revision>2</cp:revision>
  <dcterms:created xsi:type="dcterms:W3CDTF">2025-08-06T00:07:00Z</dcterms:created>
  <dcterms:modified xsi:type="dcterms:W3CDTF">2025-08-06T00:07:00Z</dcterms:modified>
</cp:coreProperties>
</file>